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 общеобразовательное учреждение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«Морозовская средняя общеобразовательная школа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Омского муниципального района Омской области»</w:t>
      </w:r>
    </w:p>
    <w:p w:rsidR="009D58BA" w:rsidRDefault="009D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58BA" w:rsidRDefault="009D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58BA" w:rsidRDefault="009D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58BA" w:rsidRDefault="00D310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РАССМОТРЕНО                                                                         УТВЕРЖДАЮ</w:t>
      </w:r>
    </w:p>
    <w:p w:rsidR="009D58BA" w:rsidRDefault="00D310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Методическим  Советом                                                            Директор школы</w:t>
      </w:r>
    </w:p>
    <w:p w:rsidR="009D58BA" w:rsidRDefault="00D310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1                                                                               С.С. Герасимова</w:t>
      </w:r>
    </w:p>
    <w:p w:rsidR="009D58BA" w:rsidRDefault="00D310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«31» августа  2016г.</w:t>
      </w:r>
    </w:p>
    <w:p w:rsidR="009D58BA" w:rsidRDefault="00D310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председатель   С.Г.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Тюльдюко</w:t>
      </w:r>
      <w:r>
        <w:rPr>
          <w:rFonts w:ascii="Times New Roman" w:eastAsia="Times New Roman" w:hAnsi="Times New Roman" w:cs="Times New Roman"/>
          <w:sz w:val="28"/>
        </w:rPr>
        <w:t>ва</w:t>
      </w:r>
      <w:proofErr w:type="spellEnd"/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Рабочая программа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предмету «Изобразительное искусство»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 класс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– 2017 учебный год</w:t>
      </w:r>
    </w:p>
    <w:p w:rsidR="009D58BA" w:rsidRDefault="00D3104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9D58BA" w:rsidRDefault="00D310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</w:t>
      </w:r>
    </w:p>
    <w:p w:rsidR="009D58BA" w:rsidRDefault="00D31046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Состави</w:t>
      </w:r>
      <w:r>
        <w:rPr>
          <w:rFonts w:ascii="Times New Roman" w:eastAsia="Times New Roman" w:hAnsi="Times New Roman" w:cs="Times New Roman"/>
          <w:sz w:val="28"/>
        </w:rPr>
        <w:t>тель: Е.В. Проскурина</w:t>
      </w:r>
    </w:p>
    <w:p w:rsidR="009D58BA" w:rsidRDefault="00D31046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9D58B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D58BA" w:rsidRDefault="00D310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9D58BA" w:rsidRDefault="00D310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Морозовка</w:t>
      </w:r>
      <w:proofErr w:type="spellEnd"/>
    </w:p>
    <w:p w:rsidR="009D58BA" w:rsidRDefault="009D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9D58BA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9D58BA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9D58BA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1046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1046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1046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1046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9D58BA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изобразительному искусству для 6 класса составлена в соответствии с требованиями Федерального компонента государственного стандарта основного общего образования по изобразительному искусству (Приказ Минобразования России «Об утверждени</w:t>
      </w:r>
      <w:r>
        <w:rPr>
          <w:rFonts w:ascii="Times New Roman" w:eastAsia="Times New Roman" w:hAnsi="Times New Roman" w:cs="Times New Roman"/>
          <w:sz w:val="24"/>
        </w:rPr>
        <w:t>и федерального компонента государственных стандартов начального общего, основного общего и среднего (полного) общего образования» от 05.03.2004г №1089), рабочих программ  «Изобразительное искусство».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Авторы: Б.М.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Л.А.Неменская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Н.А.Горяева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А.С.</w:t>
      </w:r>
      <w:proofErr w:type="gramStart"/>
      <w:r>
        <w:rPr>
          <w:rFonts w:ascii="Times New Roman" w:eastAsia="Times New Roman" w:hAnsi="Times New Roman" w:cs="Times New Roman"/>
          <w:sz w:val="24"/>
        </w:rPr>
        <w:t>Питерских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 – 9 классы. Издательство: Москва «Просвещение», 2014 г, учебник «Изобразительное искусство. Искусство в жизни человека. 6 класс»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Издательство: Москва «Просв</w:t>
      </w:r>
      <w:r>
        <w:rPr>
          <w:rFonts w:ascii="Times New Roman" w:eastAsia="Times New Roman" w:hAnsi="Times New Roman" w:cs="Times New Roman"/>
          <w:sz w:val="24"/>
        </w:rPr>
        <w:t>ещение», 2016 г.</w:t>
      </w:r>
    </w:p>
    <w:p w:rsidR="009D58BA" w:rsidRDefault="00D3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«Изобразительное искусство» изучается в 6 классе в объеме 1 час в неделю, 34 часов в год (из них на контрольный тест – 1 час). Учебный предмет изучается на базовом уровне. Корректировка проведена в разделе «Человек и пространство. </w:t>
      </w:r>
      <w:r>
        <w:rPr>
          <w:rFonts w:ascii="Times New Roman" w:eastAsia="Times New Roman" w:hAnsi="Times New Roman" w:cs="Times New Roman"/>
          <w:sz w:val="24"/>
        </w:rPr>
        <w:t>Пейзаж»: объединены темы «Жанры в изобразительном искусстве. Изображение пространства»,  «Пейзаж – большой мир. Пейзаж настроения. Природа и художник».</w:t>
      </w:r>
    </w:p>
    <w:p w:rsidR="009D58BA" w:rsidRDefault="009D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Планируемые результаты освоения учебного предмета, курса</w:t>
      </w:r>
    </w:p>
    <w:p w:rsidR="009D58BA" w:rsidRDefault="009D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 месте и значении изобразительных и</w:t>
      </w:r>
      <w:r>
        <w:rPr>
          <w:rFonts w:ascii="Times New Roman" w:eastAsia="Times New Roman" w:hAnsi="Times New Roman" w:cs="Times New Roman"/>
          <w:sz w:val="24"/>
        </w:rPr>
        <w:t>ску</w:t>
      </w:r>
      <w:proofErr w:type="gramStart"/>
      <w:r>
        <w:rPr>
          <w:rFonts w:ascii="Times New Roman" w:eastAsia="Times New Roman" w:hAnsi="Times New Roman" w:cs="Times New Roman"/>
          <w:sz w:val="24"/>
        </w:rPr>
        <w:t>сств в ж</w:t>
      </w:r>
      <w:proofErr w:type="gramEnd"/>
      <w:r>
        <w:rPr>
          <w:rFonts w:ascii="Times New Roman" w:eastAsia="Times New Roman" w:hAnsi="Times New Roman" w:cs="Times New Roman"/>
          <w:sz w:val="24"/>
        </w:rPr>
        <w:t>изни человека и общества;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взаимосвязь реальной действительности и </w:t>
      </w:r>
      <w:r>
        <w:rPr>
          <w:rFonts w:ascii="Times New Roman" w:eastAsia="Times New Roman" w:hAnsi="Times New Roman" w:cs="Times New Roman"/>
          <w:sz w:val="24"/>
        </w:rPr>
        <w:t>её художественного изображения в искусстве, её претворения в художественный образ;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основные виды и жанры изобразительного искусства, иметь представления об основных этапах развития портрета, пейзажа и натюрморта в истории искусства;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особенности творчества и значение в отечественной культуре великих русских художников-пейзажистов, мастеров </w:t>
      </w:r>
      <w:r>
        <w:rPr>
          <w:rFonts w:ascii="Times New Roman" w:eastAsia="Times New Roman" w:hAnsi="Times New Roman" w:cs="Times New Roman"/>
          <w:sz w:val="24"/>
        </w:rPr>
        <w:t>портрета и натюрморта;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Знать разные художественные материалы, художественные </w:t>
      </w:r>
      <w:r>
        <w:rPr>
          <w:rFonts w:ascii="Times New Roman" w:eastAsia="Times New Roman" w:hAnsi="Times New Roman" w:cs="Times New Roman"/>
          <w:sz w:val="24"/>
        </w:rPr>
        <w:t>техники и их значение в создании художественного образа;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Видеть конструктивную форму </w:t>
      </w:r>
      <w:r>
        <w:rPr>
          <w:rFonts w:ascii="Times New Roman" w:eastAsia="Times New Roman" w:hAnsi="Times New Roman" w:cs="Times New Roman"/>
          <w:sz w:val="24"/>
        </w:rPr>
        <w:t>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Видеть и использовать в качестве с</w:t>
      </w:r>
      <w:r>
        <w:rPr>
          <w:rFonts w:ascii="Times New Roman" w:eastAsia="Times New Roman" w:hAnsi="Times New Roman" w:cs="Times New Roman"/>
          <w:sz w:val="24"/>
        </w:rPr>
        <w:t>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9D58BA" w:rsidRDefault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9D58BA" w:rsidRPr="00D31046" w:rsidRDefault="00D31046" w:rsidP="00D3104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воспринимать</w:t>
      </w:r>
      <w:r>
        <w:rPr>
          <w:rFonts w:ascii="Times New Roman" w:eastAsia="Times New Roman" w:hAnsi="Times New Roman" w:cs="Times New Roman"/>
          <w:sz w:val="24"/>
        </w:rPr>
        <w:t xml:space="preserve">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</w:t>
      </w:r>
    </w:p>
    <w:p w:rsidR="009D58BA" w:rsidRDefault="009D58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«ИЗОБРАЗИТЕЛЬНОЕ ИСКУССТВО В ЖИЗНИ ЧЕЛОВЕКА» — 34 часа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z w:val="24"/>
        </w:rPr>
        <w:t xml:space="preserve"> «Изобразительное искусство в жизни человека» для 6 класса - 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</w:t>
      </w:r>
      <w:r>
        <w:rPr>
          <w:rFonts w:ascii="Times New Roman" w:eastAsia="Times New Roman" w:hAnsi="Times New Roman" w:cs="Times New Roman"/>
          <w:sz w:val="24"/>
        </w:rPr>
        <w:t>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  в способах изображения.  При</w:t>
      </w:r>
      <w:r>
        <w:rPr>
          <w:rFonts w:ascii="Times New Roman" w:eastAsia="Times New Roman" w:hAnsi="Times New Roman" w:cs="Times New Roman"/>
          <w:sz w:val="24"/>
        </w:rPr>
        <w:t xml:space="preserve"> этом выдерживается принцип единства восприятия и созидания. И последовательно обретаются навыки 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Виды изобразительного искусства и основы их образного языка. </w:t>
      </w: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В результате освоения раздела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обучающийся</w:t>
      </w:r>
      <w:proofErr w:type="gramEnd"/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научится:</w:t>
      </w:r>
    </w:p>
    <w:p w:rsidR="009D58BA" w:rsidRDefault="00D310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добиваться тональных и цветовых градаций при передаче объёма;</w:t>
      </w:r>
    </w:p>
    <w:p w:rsidR="009D58BA" w:rsidRDefault="00D310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передавать пространственные планы в живописи и графике с применением знаний линейной и воздушной перспективы</w:t>
      </w:r>
    </w:p>
    <w:p w:rsidR="009D58BA" w:rsidRDefault="00D3104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оформлять выставки работ своего класса</w:t>
      </w: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получит возможность научиться:</w:t>
      </w:r>
    </w:p>
    <w:p w:rsidR="009D58BA" w:rsidRDefault="00D31046">
      <w:pPr>
        <w:numPr>
          <w:ilvl w:val="0"/>
          <w:numId w:val="3"/>
        </w:numPr>
        <w:tabs>
          <w:tab w:val="left" w:pos="720"/>
        </w:tabs>
        <w:spacing w:before="100" w:after="100" w:line="289" w:lineRule="auto"/>
        <w:ind w:left="720" w:hanging="360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пользоваться различными графическими и живописными техниками;</w:t>
      </w:r>
    </w:p>
    <w:p w:rsidR="009D58BA" w:rsidRDefault="00D31046">
      <w:pPr>
        <w:numPr>
          <w:ilvl w:val="0"/>
          <w:numId w:val="3"/>
        </w:numPr>
        <w:tabs>
          <w:tab w:val="left" w:pos="720"/>
        </w:tabs>
        <w:spacing w:before="100" w:after="100" w:line="289" w:lineRule="auto"/>
        <w:ind w:left="720" w:hanging="360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анализировать произведения искусства в жанре пейзажа, натюрморта, портрета, проявляя самостоятельность мышления;</w:t>
      </w:r>
    </w:p>
    <w:p w:rsidR="009D58BA" w:rsidRDefault="00D31046">
      <w:pPr>
        <w:numPr>
          <w:ilvl w:val="0"/>
          <w:numId w:val="3"/>
        </w:numPr>
        <w:tabs>
          <w:tab w:val="left" w:pos="720"/>
        </w:tabs>
        <w:spacing w:before="100" w:after="100" w:line="289" w:lineRule="auto"/>
        <w:ind w:left="720" w:hanging="360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творчески включаться в индивидуальную и коллективную работу, участвовать в обсуждении работ учащихся.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Мир наших вещей. Натюрморт. </w:t>
      </w: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В результате освоения раздела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обучающийся</w:t>
      </w:r>
      <w:proofErr w:type="gramEnd"/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научится:</w:t>
      </w:r>
    </w:p>
    <w:p w:rsidR="009D58BA" w:rsidRDefault="00D31046">
      <w:pPr>
        <w:numPr>
          <w:ilvl w:val="0"/>
          <w:numId w:val="4"/>
        </w:numPr>
        <w:tabs>
          <w:tab w:val="left" w:pos="2160"/>
        </w:tabs>
        <w:spacing w:before="100" w:after="100" w:line="240" w:lineRule="auto"/>
        <w:ind w:left="216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работать с натуры в живописи и графике над натюрмортом;</w:t>
      </w:r>
    </w:p>
    <w:p w:rsidR="009D58BA" w:rsidRDefault="00D3104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 наиболее подходящий формат листа при работе над натюрмортом;</w:t>
      </w:r>
    </w:p>
    <w:p w:rsidR="009D58BA" w:rsidRDefault="00D31046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передавать при изображении предмета пропорции и характер формы.</w:t>
      </w: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получит возмож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ность научиться:</w:t>
      </w:r>
    </w:p>
    <w:p w:rsidR="009D58BA" w:rsidRDefault="00D31046">
      <w:pPr>
        <w:numPr>
          <w:ilvl w:val="0"/>
          <w:numId w:val="5"/>
        </w:numPr>
        <w:tabs>
          <w:tab w:val="left" w:pos="2160"/>
        </w:tabs>
        <w:spacing w:before="100" w:after="100" w:line="240" w:lineRule="auto"/>
        <w:ind w:left="216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рисунке с натуры передавать единую точку зрения на группу предметов;</w:t>
      </w:r>
    </w:p>
    <w:p w:rsidR="009D58BA" w:rsidRDefault="00D31046">
      <w:pPr>
        <w:numPr>
          <w:ilvl w:val="0"/>
          <w:numId w:val="5"/>
        </w:numPr>
        <w:tabs>
          <w:tab w:val="left" w:pos="2160"/>
        </w:tabs>
        <w:spacing w:before="100" w:after="100" w:line="240" w:lineRule="auto"/>
        <w:ind w:left="216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анализировать работы известных мастеров натюрморта.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Вглядываясь в человека. Портрет в изобразительном искусстве. </w:t>
      </w:r>
    </w:p>
    <w:p w:rsidR="009D58BA" w:rsidRDefault="00D31046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В результате освоения раздела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обучающийся</w:t>
      </w:r>
      <w:proofErr w:type="gramEnd"/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научится:</w:t>
      </w:r>
    </w:p>
    <w:p w:rsidR="009D58BA" w:rsidRDefault="00D310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 наиболее подходящий формат листа при работе над портретом;</w:t>
      </w:r>
    </w:p>
    <w:p w:rsidR="009D58BA" w:rsidRDefault="00D310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передавать при изображении головы человека (на плоскости и в объёме) пропорции, характер черт, выражение лица;</w:t>
      </w:r>
    </w:p>
    <w:p w:rsidR="009D58BA" w:rsidRDefault="00D310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научиться определять понятие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автопортрет,</w:t>
      </w:r>
    </w:p>
    <w:p w:rsidR="009D58BA" w:rsidRDefault="00D310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сравнивать объекты;</w:t>
      </w:r>
    </w:p>
    <w:p w:rsidR="009D58BA" w:rsidRDefault="00D31046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цвет и тона в живописном портрете;</w:t>
      </w: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получит возможность научиться</w:t>
      </w:r>
    </w:p>
    <w:p w:rsidR="009D58BA" w:rsidRDefault="00D310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выбирать и использовать художественную технику;</w:t>
      </w:r>
    </w:p>
    <w:p w:rsidR="009D58BA" w:rsidRDefault="00D310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осваивать навыки применения живописной фактуры;</w:t>
      </w:r>
    </w:p>
    <w:p w:rsidR="009D58BA" w:rsidRDefault="00D310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индивидуальность произведений в портретном жанре;</w:t>
      </w:r>
    </w:p>
    <w:p w:rsidR="009D58BA" w:rsidRDefault="00D310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представлять информацию о портрете;</w:t>
      </w:r>
    </w:p>
    <w:p w:rsidR="009D58BA" w:rsidRDefault="00D3104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выполнять художественный анализ своих работ.</w:t>
      </w:r>
    </w:p>
    <w:p w:rsidR="009D58BA" w:rsidRDefault="00D31046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Человек и пространство в изобразительном искусстве. </w:t>
      </w:r>
    </w:p>
    <w:p w:rsidR="009D58BA" w:rsidRDefault="00D31046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В результате освоения раздела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обучающийся</w:t>
      </w:r>
      <w:proofErr w:type="gramEnd"/>
    </w:p>
    <w:p w:rsidR="009D58BA" w:rsidRDefault="009D58BA">
      <w:pPr>
        <w:spacing w:before="100" w:after="100" w:line="240" w:lineRule="auto"/>
        <w:jc w:val="center"/>
        <w:rPr>
          <w:rFonts w:ascii="Tahoma" w:eastAsia="Tahoma" w:hAnsi="Tahoma" w:cs="Tahoma"/>
          <w:color w:val="000000"/>
          <w:sz w:val="18"/>
        </w:rPr>
      </w:pP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научится:</w:t>
      </w:r>
    </w:p>
    <w:p w:rsidR="009D58BA" w:rsidRDefault="00D310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 наиболее подходящий формат листа при работе над пейзажем;</w:t>
      </w:r>
    </w:p>
    <w:p w:rsidR="009D58BA" w:rsidRDefault="00D310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термин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жанр </w:t>
      </w:r>
      <w:r>
        <w:rPr>
          <w:rFonts w:ascii="Times New Roman" w:eastAsia="Times New Roman" w:hAnsi="Times New Roman" w:cs="Times New Roman"/>
          <w:color w:val="000000"/>
          <w:sz w:val="24"/>
        </w:rPr>
        <w:t>и его виды;</w:t>
      </w:r>
    </w:p>
    <w:p w:rsidR="009D58BA" w:rsidRDefault="00D310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срав</w:t>
      </w:r>
      <w:r>
        <w:rPr>
          <w:rFonts w:ascii="Times New Roman" w:eastAsia="Times New Roman" w:hAnsi="Times New Roman" w:cs="Times New Roman"/>
          <w:color w:val="000000"/>
          <w:sz w:val="24"/>
        </w:rPr>
        <w:t>нивать объекты и определять термин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тематическая картина </w:t>
      </w:r>
      <w:r>
        <w:rPr>
          <w:rFonts w:ascii="Times New Roman" w:eastAsia="Times New Roman" w:hAnsi="Times New Roman" w:cs="Times New Roman"/>
          <w:color w:val="000000"/>
          <w:sz w:val="24"/>
        </w:rPr>
        <w:t>и ее виды;</w:t>
      </w:r>
    </w:p>
    <w:p w:rsidR="009D58BA" w:rsidRDefault="00D310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изображать глубину</w:t>
      </w:r>
      <w:r>
        <w:rPr>
          <w:rFonts w:ascii="Times New Roman" w:eastAsia="Times New Roman" w:hAnsi="Times New Roman" w:cs="Times New Roman"/>
          <w:color w:val="2F2F2F"/>
          <w:sz w:val="24"/>
        </w:rPr>
        <w:t> в картине;</w:t>
      </w:r>
    </w:p>
    <w:p w:rsidR="009D58BA" w:rsidRDefault="00D3104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определять характер цветовых отношений;</w:t>
      </w:r>
    </w:p>
    <w:p w:rsidR="009D58BA" w:rsidRDefault="00D31046">
      <w:pPr>
        <w:spacing w:before="100" w:after="10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получит возможность научиться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устанавливать аналогии и использовать</w:t>
      </w:r>
      <w:r>
        <w:rPr>
          <w:rFonts w:ascii="Times New Roman" w:eastAsia="Times New Roman" w:hAnsi="Times New Roman" w:cs="Times New Roman"/>
          <w:color w:val="323232"/>
          <w:sz w:val="24"/>
        </w:rPr>
        <w:t> их в решени</w:t>
      </w:r>
      <w:r>
        <w:rPr>
          <w:rFonts w:ascii="Times New Roman" w:eastAsia="Times New Roman" w:hAnsi="Times New Roman" w:cs="Times New Roman"/>
          <w:color w:val="323232"/>
          <w:sz w:val="24"/>
        </w:rPr>
        <w:t>и практической задачи;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закономерности многомерного пространства при решении творческой задачи;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2F2F2F"/>
          <w:sz w:val="24"/>
        </w:rPr>
        <w:t>применять на практике знание правил линей ной и воздушной перспективы;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сравнивать картины по заданным критериям;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устанавливать аналогии для понимани</w:t>
      </w:r>
      <w:r>
        <w:rPr>
          <w:rFonts w:ascii="Times New Roman" w:eastAsia="Times New Roman" w:hAnsi="Times New Roman" w:cs="Times New Roman"/>
          <w:color w:val="000000"/>
          <w:sz w:val="24"/>
        </w:rPr>
        <w:t>я закономерностей при создании эпических и романтических пейзажей;</w:t>
      </w:r>
    </w:p>
    <w:p w:rsidR="009D58BA" w:rsidRDefault="00D31046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организовывать перспективу в картинной плоскости.</w:t>
      </w:r>
    </w:p>
    <w:p w:rsidR="009D58BA" w:rsidRDefault="009D58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046" w:rsidRDefault="00D31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numPr>
          <w:ilvl w:val="0"/>
          <w:numId w:val="10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предмета, курса.</w:t>
      </w:r>
    </w:p>
    <w:p w:rsidR="009D58BA" w:rsidRDefault="009D58BA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6"/>
        <w:gridCol w:w="4747"/>
      </w:tblGrid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 и тем курса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элементы содержания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Виды изобразительного искусства и основы их образного языка» 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искусство. Семья пространственных искусств. 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Художественные материалы.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– основа изобразительного творчества.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Линия и её выразительные возможности. Ритм линий.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Пятно как с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редство выражения. Ритм пятен.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 в произведениях живописи.</w:t>
            </w: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Объемные изображения в скульптуре.</w:t>
            </w:r>
          </w:p>
          <w:p w:rsidR="009D58BA" w:rsidRDefault="00D31046">
            <w:pPr>
              <w:spacing w:after="0" w:line="240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языка изображения.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ыразительные возможности. Основные и составные цвета. Выражение в живописи эмоциональных состояний: радость, грусть, нежность и др.</w:t>
            </w:r>
          </w:p>
          <w:p w:rsidR="009D58BA" w:rsidRDefault="009D58BA">
            <w:pPr>
              <w:spacing w:before="60" w:after="180" w:line="240" w:lineRule="auto"/>
              <w:jc w:val="both"/>
            </w:pP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«Мир наших вещей. Натюрморт» </w:t>
            </w: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Реальность и фантазия в творчестве художника.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предметного мира – натюрморт.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тие формы. Многообразие форм окружающего мира.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объема на плоскости и линейная перспектива.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Освещение. Свет и тень. 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афике.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 в натюрморте.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возможности натюрморта.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Натюрморт в истории искусства натюрморт в живописи, графике, скульптуре. Цвет в живописи и богатство его выразительных возможностей... Выражение цветом в натюрморте настроений и переживаний художника. Графическое изображение натюрмортов. Натюрморт как выра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жение художником своих переживаний представлений об окружающем его мире.</w:t>
            </w:r>
          </w:p>
          <w:p w:rsidR="009D58BA" w:rsidRDefault="009D58BA">
            <w:pPr>
              <w:spacing w:before="60" w:after="180" w:line="240" w:lineRule="auto"/>
              <w:jc w:val="both"/>
            </w:pP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«Вглядываясь в человека. Портрет в изобразительном искусстве» 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человека – главная тема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Конструкция головы человека и её основные пропорции.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головы человека в пространстве.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скульптуре.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Графический портретный рисунок.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Сатирические образы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Образные возможности освещения в портрете.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цвета в портрете.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портретисты прошлого.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изобразительном искусс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 XX века.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живописного портрета в истории искусства. Личность художника и его эпоха. Личность героя портрета и творческая интерпретация ее художником.</w:t>
            </w:r>
          </w:p>
          <w:p w:rsidR="009D58BA" w:rsidRDefault="009D58BA">
            <w:pPr>
              <w:spacing w:before="60" w:after="180" w:line="240" w:lineRule="auto"/>
              <w:jc w:val="both"/>
            </w:pP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«Человек и пространство в изобразительном искусстве» 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Жанры в изобразительном искусстве.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пространства.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построения перспективы. Воздушная перспектива.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– большой мир.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 настроения. Природа и художник.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в русской живописи.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в графике.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пейзаж.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отражает представления людей данной эпохи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спектива).</w:t>
            </w:r>
          </w:p>
          <w:p w:rsidR="009D58BA" w:rsidRDefault="009D58BA">
            <w:pPr>
              <w:spacing w:before="60" w:after="180" w:line="240" w:lineRule="auto"/>
              <w:jc w:val="both"/>
            </w:pPr>
          </w:p>
        </w:tc>
      </w:tr>
    </w:tbl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9D58BA">
      <w:pPr>
        <w:spacing w:before="60" w:after="1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numPr>
          <w:ilvl w:val="0"/>
          <w:numId w:val="11"/>
        </w:numPr>
        <w:spacing w:after="0" w:line="240" w:lineRule="auto"/>
        <w:ind w:left="1069" w:right="-73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 с определением основных видов учебной деятельности</w:t>
      </w:r>
    </w:p>
    <w:p w:rsidR="009D58BA" w:rsidRDefault="009D58BA">
      <w:pPr>
        <w:spacing w:after="0" w:line="240" w:lineRule="auto"/>
        <w:ind w:left="1069" w:right="-73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330"/>
        <w:gridCol w:w="2299"/>
        <w:gridCol w:w="2053"/>
        <w:gridCol w:w="2699"/>
        <w:gridCol w:w="1799"/>
      </w:tblGrid>
      <w:tr w:rsidR="009D58BA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9D58BA" w:rsidRDefault="00D31046">
            <w:pPr>
              <w:spacing w:after="0" w:line="240" w:lineRule="auto"/>
              <w:ind w:right="-73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  <w:p w:rsidR="009D58BA" w:rsidRDefault="00D31046">
            <w:pPr>
              <w:spacing w:after="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организации</w:t>
            </w:r>
          </w:p>
          <w:p w:rsidR="009D58BA" w:rsidRDefault="00D31046">
            <w:pPr>
              <w:spacing w:after="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</w:t>
            </w:r>
          </w:p>
          <w:p w:rsidR="009D58BA" w:rsidRDefault="00D31046">
            <w:pPr>
              <w:spacing w:after="0" w:line="240" w:lineRule="auto"/>
              <w:ind w:right="-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(тип урока)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D58BA" w:rsidRDefault="00D31046">
            <w:pPr>
              <w:spacing w:after="0" w:line="240" w:lineRule="auto"/>
              <w:ind w:right="-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</w:t>
            </w:r>
          </w:p>
          <w:p w:rsidR="009D58BA" w:rsidRDefault="00D31046">
            <w:pPr>
              <w:spacing w:after="0" w:line="240" w:lineRule="auto"/>
              <w:ind w:right="-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оценивания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ИЗОБРАЗИТЕЛЬНОГО ИСКУССТВА И ОСНОВЫ ОБРАЗНОГО ЯЗЫКА (9 ч)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искусство. Семья пространственных искусств. 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Художественные материалы.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– основа изобразительного творчества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Линия и её выразительные возможности. Ритм линий.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Пятно как средство выражения. Ритм пятен.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 в произведениях живописи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Объемные </w:t>
            </w: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скульптуре</w:t>
            </w: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языка </w:t>
            </w:r>
          </w:p>
          <w:p w:rsidR="009D58BA" w:rsidRDefault="00D31046">
            <w:pPr>
              <w:spacing w:after="0" w:line="240" w:lineRule="auto"/>
              <w:ind w:right="-7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изображения </w:t>
            </w:r>
          </w:p>
          <w:p w:rsidR="009D58BA" w:rsidRDefault="00D31046">
            <w:pPr>
              <w:spacing w:after="0" w:line="240" w:lineRule="auto"/>
              <w:ind w:right="-7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обобщение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парная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9D58BA" w:rsidRDefault="00D310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пространственные и временные виды искусства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чем состоит различие временных и пространственных видов искусства.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три группы пространственных искусств: изобразительные, конструктивные и декоративные,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различное назначение в жизни людей.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роль изобразительных иск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  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изобразительном искусстве как о сфере художественного позн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ания и создания образной картины мира.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восприятие произведений как творческую деятельность.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определять,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какому виду искусства относится рассматриваемое произведение.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что восприятие произведения искусства – творческая деятельность на основе зрительской культуры, т.е. определенных знаний и умений.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композиционные навыки, чувство ритма, вку</w:t>
            </w:r>
            <w:r>
              <w:rPr>
                <w:rFonts w:ascii="Times New Roman" w:eastAsia="Times New Roman" w:hAnsi="Times New Roman" w:cs="Times New Roman"/>
                <w:sz w:val="24"/>
              </w:rPr>
              <w:t>с к работе с художественными материалами.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роли художественного материала в построении художественного образа.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выразительные особенности различных художественных материалов при создании художественного образа.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 характеристики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основным графическим и живописным материалам.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навыки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графическими и живописными материалами в процессе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оздания творческой работы.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композиционные навыки, чувство ритма, вкус в работе с художественными материалами.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рисунке как виде художественного творчества. 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рисунка по их целям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</w:t>
            </w:r>
            <w:proofErr w:type="gramEnd"/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задачам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обсуждении выразительности и художественности различных видов рисунков мастеров.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начальными навыками рисунка с натуры.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Учиться рассматривать, 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обобщать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пространственные формы.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 навыками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размещения рисунка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листе.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навыками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 с графическими материалами в процессе выполнения творческих заданий.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выразительных возможностях линии, о линии как выражении эмоций, чувств, впечатлений художника.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такое ритм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его значение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создании изобразительного образа.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 линий для создания ярких, эмоциональных образов в рисунке.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 навыками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 навыками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ритмического линейного  изображения движения (динамики) и статики (спокойствия).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линейные 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фические рисунки известных художников.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представлениями о пятне как одном из основных средств изображения.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 обобщенного, целостного видения формы.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 аналитические возможности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глаза, умение видеть тональные отношения (светлее или темнее).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мышления на основе ритма пятен, ритмической организации плоскости листа.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простыми навыками изображения с помощью пятна и тональных отношений.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солнце, солнце и т.д.)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понятия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значения: основной цвет, составной цвет, дополнительный цвет.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лучать представление о физической природе света и восприятии цвета человеком.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физической природе света и восприятии цвета человеком.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воздействии цвета на человека.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символического пони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мания цвета в различных культурах.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понятий: цветовой 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цветотональная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шкала, насыщенность цвета.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Иметь навык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сравнения цветовых пятен по тону,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смешения красок, получения различных оттенков цвета.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творческий опыт, экспе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риментируя с вариациями цвета при фантазийной цветовой композиции.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и составные, теплые и холодные, контрастные и дополнительные цвета.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образы, используя все выразительные возможности цвета.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 как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средство выразительности в живописных произведениях.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 понятия: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цветовые отношения, теплые и холодные цвета, цветовой контраст, локальный цвет, сложный цвет.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теплые и холодные оттенки цвета.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«колорит».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 навык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опыт в процессе создания красками цветовых образов с различным эмоциональным звуч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анием.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живописного изображения.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скульптурных изображений,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назначение в жизни людей.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скульптурные материалы и условия их применения в объемных изображениях.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средствах художественной выразительности в скульптурном образе.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др.).</w:t>
            </w: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значении и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ли искусства в жизни людей.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почему образуются разные виды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виды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назначение.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почему изобразительное искусство – особый образный язык.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художественных материалах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выразительных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свойствах.</w:t>
            </w:r>
          </w:p>
          <w:p w:rsidR="009D58BA" w:rsidRDefault="00D3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9D58BA" w:rsidRDefault="00D310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выставке творческих работ.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Самооценка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Взаимооценка</w:t>
            </w:r>
            <w:proofErr w:type="spellEnd"/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Рейтинговая шкала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Экспресс-опрос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</w:pPr>
          </w:p>
        </w:tc>
      </w:tr>
    </w:tbl>
    <w:p w:rsidR="009D58BA" w:rsidRDefault="00D31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МИР НАШИХ ВЕЩЕЙ. НАТЮРМОРТ (7 часов)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81"/>
        <w:gridCol w:w="224"/>
        <w:gridCol w:w="216"/>
        <w:gridCol w:w="216"/>
        <w:gridCol w:w="1505"/>
        <w:gridCol w:w="940"/>
        <w:gridCol w:w="1555"/>
        <w:gridCol w:w="262"/>
        <w:gridCol w:w="2304"/>
        <w:gridCol w:w="1529"/>
      </w:tblGrid>
      <w:tr w:rsidR="009D58BA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</w:pP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Реальность и фантазия в творчестве художника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предметного мира – натюрморт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формы. Многообразие форм окружающего мира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объема на плоскости и линейная перспектива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Освещение. Свет и тень.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афике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 в натюрморте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Выразительные возможности натюрморта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обобщение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парах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Фронтальный опрос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</w:pP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роли воображения и фантазии в художественном творчестве и в жизни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воображение и фантазия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нужны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условность изобразительного языка и его  изменчивость в ходе истории человечества.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различных целях и задачах изображениях предметов быта в искусстве разных эпох.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способах изображения предметов (знаковых, плоских, символических, объемных и т.д.) в зависимости от целей художественного изображения.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простые композиционные умения организации изобразительной плоскости в натюрморте.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 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композиционный центр в собственном изображении.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художественного изображения способом аппликации.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 вкус</w:t>
            </w:r>
            <w:r>
              <w:rPr>
                <w:rFonts w:ascii="Times New Roman" w:eastAsia="Times New Roman" w:hAnsi="Times New Roman" w:cs="Times New Roman"/>
                <w:sz w:val="24"/>
              </w:rPr>
              <w:t>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понятие простой и сложной пространстве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нной формы.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геометрические фигуры и геометрические объемные тела.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конструкцию предмета через соотношение простых геометрических фигур.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сложную форму предмета (силуэт) как соотношение простых геометрических фигур, соблю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дая их пропорции.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способах и задачах изображения в различные эпохи.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простых предметов по правилам линейной перспективы.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 понятия: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горизонта; точка зрения; точка схода вспомогательных линий; взгляд сверху, снизу, сбоку, а также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рисунке.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перспективные сокращения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изображениях предметов.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линейные изображения геометрических тел и натюрморт с натуры из геометрических тел.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освещение как важнейшее выразительное средство изобразительного искусства, как средство построения  объема предметов и глубины пространства.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Углублять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правила объемного изображения предмета (свет, тень, рефлекс и падающая тень).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света характер фор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эмоциональное напряжение в композиции натюрморта.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картинами-натюрмортами европейского искусства XVII- XVIII веков,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роль освещения в построении содержания этих произведений.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первичные умения графического изображе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натюрморта с натуры и по представлению.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различных графических техниках.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 и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что такое гравюра, каковы её виды.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опыт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восприятия графических произведений, выполненных в различных техниках известными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мастерами.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графического натюрморта и гравюры наклейками на картоне.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Приобретать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разном видении и понимании цветового состояния изображаемого мира в истории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ской работе выразительные возможности цвета.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цветом в натюрморте собственное настроение и переживания.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историю развития жанра натюрморта.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отечественной школы натюрморта в мировой художественной культуре.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художественные материалы для передачи собственного художественного замысла при создании натюрморта.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видение, наблюдательность, умение взглянуть по-новому на окружающий предметный 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Самооценка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Рейтинговая шкала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Тест-опрос</w:t>
            </w:r>
          </w:p>
          <w:p w:rsidR="009D58BA" w:rsidRDefault="009D58BA">
            <w:pPr>
              <w:spacing w:before="60" w:after="180" w:line="240" w:lineRule="auto"/>
            </w:pPr>
          </w:p>
        </w:tc>
      </w:tr>
      <w:tr w:rsidR="009D58BA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 человека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главная тема искусства.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Конструкция головы человека и её основные пропорции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головы человека в пространстве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скульптуре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Графический портретный рисунок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Сатирические образы человека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Образные возможности освещения в портрете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цвета в портрете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портретисты прошлого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Портрет в изобразительном искусстве XX века</w:t>
            </w:r>
          </w:p>
          <w:p w:rsidR="009D58BA" w:rsidRDefault="009D58BA">
            <w:pPr>
              <w:spacing w:before="60" w:after="180" w:line="240" w:lineRule="auto"/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Фронтальный опрос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парах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в парах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</w:pP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великими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произведениями портретного искусства разных эпох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месте и значении портретного образа человека в искусстве.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изменчивости образа человека в истории.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истории портрета в русском искусстве,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нескольких великих художников-портретистов.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жника.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портрета (парадный и лирический портрет).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художественных впечатлениях.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конструкции, пластическом строении головы человека и пропорциях лица.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пропорций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выражении характера модели и отражении замысла художника.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 создания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портрета в рисунке и средствами аппликации.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способах объемного изображения головы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бесконечности индивидуальных особенностей при общих закономерностях строе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головы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Вглядываться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лица людей, в особенности личности каждого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зарисовки объемной конструкции головы.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примерами портретных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изображений великих мастеров скульптуры,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опыт восприятия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скульптурного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портрета.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знания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великих русских скульпторах-портретистах.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опыт и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лепки портретного изображения головы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выразительных средствах скульптурного образа.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Учиться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по-новому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человека (видеть как художник-скульптор).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интерес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изображениям человека как способу нового понимания и видения человека, окружающих людей.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видение, наблюдательность, умение замечать индивидуальные особенности и характер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графических портретах мастеров разных эпох, о разнообразии графических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дств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ешении образа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новыми 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мениями в рисунке.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наброски и зарисовки близких людей,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индивидуальные особенности человека в портрете.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жанре сатирического рисунка и его задачах.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задачах художественного преувеличения, о соотношен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правды и вымысла в художественном изображении.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Учиться 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индивидуальный характер человека, творчески искать средства выразительности для его изображения.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рисунка, видения и понимания пропорций, использования линий и пятна как средств выразительного изображения человека.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выразительных возможностях освещения при создании художественного образа.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Учиться 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различное эмоционал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ьное звучание образа при разном источнике и характере освещения.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освещение «по свету», «против света», боковой свет.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освещение в произведениях искусства и его эмоциональное и смысловое воздействие на зрителя.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 опытом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людательности и постигать визуальную культуру восприятия реальности и произведений искусства.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видение цвета, понимание эго эмоционального, интонационного воздействия.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цветовой строй произведений как средство создания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художественного образа.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создания различными материалами портрета в цвете.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несколько порт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ретов великих мастеров европейского и русского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великих портретистов для характеристики эпохи и ее духовных ценностей.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истории жанра портрета как о последовательности изменений представлений о человеке и выражени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духовных ценностей эпохи.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творческий опыт и новые умения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наблюдении и создании композиционного портретного образа близкого человека (или автопортрета).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задачах изображения человека в европейском искусстве XX 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основные вехи в истории развития портрета в отечес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твенном искусстве XX 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известных портретов отечественных художников.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содержании и композиционных средствах его выражения в портрете.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Интересоваться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будучи художником, личностью человека и его судьбой.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Рейтинговая шкала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 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ЧЕЛОВЕК И ПРОСТРАНСТВО. ПЕЙЗАЖ (8 ч)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9D58BA">
            <w:pPr>
              <w:spacing w:before="60" w:after="18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Arial" w:eastAsia="Arial" w:hAnsi="Arial" w:cs="Arial"/>
                <w:b/>
                <w:color w:val="303030"/>
                <w:sz w:val="20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</w:pPr>
          </w:p>
        </w:tc>
        <w:tc>
          <w:tcPr>
            <w:tcW w:w="8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Жанры в изобразительном искусстве. Изображение пространства.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построения перспективы. Воздушная перспектива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– большой мир. Пейзаж настроения. Природа и художник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в русской живописи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в графике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тест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пейзаж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Выразительные возможности изобразительного искусства. Язык и смысл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обобщение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Фронтальный опрос</w:t>
            </w: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Arial" w:eastAsia="Arial" w:hAnsi="Arial" w:cs="Arial"/>
                <w:b/>
                <w:color w:val="303030"/>
                <w:sz w:val="20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жанры в изобразительном искусстве.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ивно 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беседе по теме.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способах передачи перспективы в изобразительном иск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усстве как выражение различных мировоззренческих смыслов.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произведениях искусства различные способы изображения пространства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мировоззренческих основаниях правил линейной перспективы как художественного изучения реально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наблюдаемого мира.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пространственные сокращения (в нашем восприятии) уходящих вдаль предметов.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уровне общих представлений) изображения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перспективных сокращений в зарисовках наблюдаемого пространства.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понятия «кар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тинная плоскость», «точка зрения», «линия горизонта», «точка схода», «вспомогательные линии».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средство выразительности высокий и низкий горизонт в произведениях изобразительного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воздушной перспек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тивы.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уходящего вдаль пространства, применяя правила линейной и воздушной перспективы.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особенностях эпического и романтического образа природы в произведениях европейского и русского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эпический и романтический образы в пейзажных произведениях живописи и графики.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 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опираясь на полученные представления и свое восприятие произведений искусства, о средствах выражения художником эпического и романтического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образа в пейзаже.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Экспериментировать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правил линейной и воздушной перспективы в изображении большого природного пространства.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 понимали красоту природы и использовали новые средства выразительности в живописи XIX </w:t>
            </w: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 импрессионизма и постимпрессионизма в истории изобразительного искусства.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Учиться видеть, наблюдать и эстетически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переживать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изменчивость цветового состояния и настроения в природе.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передачи в цвете состоян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природы и настроения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опыт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колористического видения, создания живописного образа эмоциональных переживаний человека.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истории развития художественного образа природы в русской культуре.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имена великих русских живописцев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известные картины А. Венецианова,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 Шишкина, И. Левитана.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понимания красоты природы в творчестве И. Шишкина, И. Левитана.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 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значении художественного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аза отечественного пейзажа в развитии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чувства Родины.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восприятие природы как необходимое качество личности.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умения и творческий опыт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создании композиционного живописного образа пейзажа своей Родины.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Принимать посильно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участие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сохранении культурных памятников.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произведениях графического пейзажа в европейском и отечественном искусстве.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культуру восприятия и понимания образности в графических произведениях.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ениях и средствах выразительности в произведениях пейзажной графики, о разнообразии образных возможностей различных графических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техник.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наблюдательности, интерес к окружающему миру и его поэтическому видению путем создания графических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рисовок.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создания пейзажных зарисовок.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представление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развитии жанра городского пейзажа в европейском и русском искусстве.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восприятия образности городского пространства как выражения самобытного  лица культуры и истории народа.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навыки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эстетического переживания образа городского пространства и образа в архитектуре.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историческими городскими пейзажами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осквы,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Санкт-Петербурга, родного города.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Овладеть навыками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композиционного творчества в технике коллажа.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новый коммуника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тивный опыт в процессе создания коллективной творческой работы.</w:t>
            </w:r>
          </w:p>
          <w:p w:rsidR="009D58BA" w:rsidRDefault="009D58BA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 рассуждать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взаимосвязи реальной действительности и ее художественн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отображения, ее претворении в художественный образ.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 восприятия произведений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искусства на основе художественной культуры зрителя.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9D58BA" w:rsidRDefault="00D31046">
            <w:pPr>
              <w:spacing w:before="60" w:after="18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 в беседе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материалу учебного года.</w:t>
            </w:r>
          </w:p>
          <w:p w:rsidR="009D58BA" w:rsidRDefault="00D31046">
            <w:pPr>
              <w:spacing w:before="6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 в обсуждении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творческих работ учащихся.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Самооценка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Самооценка </w:t>
            </w: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9D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58BA" w:rsidRDefault="00D3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58BA" w:rsidRDefault="009D58BA">
            <w:pPr>
              <w:spacing w:after="0" w:line="240" w:lineRule="auto"/>
            </w:pPr>
          </w:p>
        </w:tc>
      </w:tr>
    </w:tbl>
    <w:p w:rsidR="009D58BA" w:rsidRDefault="009D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Учебно-методическое и материально-техническое обеспечение </w:t>
      </w:r>
    </w:p>
    <w:p w:rsidR="009D58BA" w:rsidRDefault="00D3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образовательного процесса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УМК: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left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« Изобразительное искусство. Искусство в жизни человека. 6 класс»: Учеб. для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/П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ред.Б.М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9 –е изд.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2016. –192   с.: ил.</w:t>
            </w:r>
          </w:p>
        </w:tc>
      </w:tr>
      <w:tr w:rsidR="009D58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BA" w:rsidRDefault="00D31046">
            <w:pPr>
              <w:spacing w:after="0" w:line="240" w:lineRule="auto"/>
              <w:ind w:left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планы  по изо 6 класс под редакцией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 Волгоград  «Учитель» 2010г.</w:t>
            </w:r>
          </w:p>
        </w:tc>
      </w:tr>
    </w:tbl>
    <w:p w:rsidR="009D58BA" w:rsidRDefault="00D3104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рабочие программы ФГОС «Изобразительное искусство.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 – 9 классы». 3-е изд. – М: «Просвещение», 2014. </w:t>
      </w:r>
    </w:p>
    <w:p w:rsidR="009D58BA" w:rsidRDefault="009D58B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numPr>
          <w:ilvl w:val="0"/>
          <w:numId w:val="1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</w:t>
      </w:r>
      <w:r>
        <w:rPr>
          <w:rFonts w:ascii="Times New Roman" w:eastAsia="Times New Roman" w:hAnsi="Times New Roman" w:cs="Times New Roman"/>
          <w:b/>
          <w:sz w:val="24"/>
        </w:rPr>
        <w:t>монстрационные материалы:</w:t>
      </w:r>
    </w:p>
    <w:p w:rsidR="009D58BA" w:rsidRDefault="009D58B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9D58BA" w:rsidRDefault="00D310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Комплекты открыток с репродукциями картин художников русских и зарубежных;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Репродукции картин разных художников; 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Муляжи для рисования; 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Предметы для натурной постановки (гипсовая ваза, звезда); 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Детские работы как примеры выполнения творческих заданий;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Презентации по темам. </w:t>
      </w:r>
    </w:p>
    <w:p w:rsidR="009D58BA" w:rsidRDefault="00D31046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3) ТСО: </w:t>
      </w:r>
      <w:r>
        <w:rPr>
          <w:rFonts w:ascii="Times New Roman" w:eastAsia="Times New Roman" w:hAnsi="Times New Roman" w:cs="Times New Roman"/>
          <w:color w:val="000000"/>
          <w:sz w:val="24"/>
        </w:rPr>
        <w:t>проектор, ноутбук, экран</w:t>
      </w:r>
    </w:p>
    <w:p w:rsidR="009D58BA" w:rsidRDefault="00D3104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Инструментарий для оценивания результатов: тестирование.</w:t>
      </w:r>
    </w:p>
    <w:p w:rsidR="00D31046" w:rsidRDefault="00D3104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D58BA" w:rsidRDefault="009D58BA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D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1D0"/>
    <w:multiLevelType w:val="multilevel"/>
    <w:tmpl w:val="30D83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D06BE"/>
    <w:multiLevelType w:val="multilevel"/>
    <w:tmpl w:val="B0C62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034D2"/>
    <w:multiLevelType w:val="multilevel"/>
    <w:tmpl w:val="4BC67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2192C"/>
    <w:multiLevelType w:val="multilevel"/>
    <w:tmpl w:val="C6B49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A7397"/>
    <w:multiLevelType w:val="multilevel"/>
    <w:tmpl w:val="562E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B2007"/>
    <w:multiLevelType w:val="multilevel"/>
    <w:tmpl w:val="EB2A3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169A7"/>
    <w:multiLevelType w:val="multilevel"/>
    <w:tmpl w:val="FBD48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37BBA"/>
    <w:multiLevelType w:val="multilevel"/>
    <w:tmpl w:val="CD828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C36EB"/>
    <w:multiLevelType w:val="multilevel"/>
    <w:tmpl w:val="14F67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04EFA"/>
    <w:multiLevelType w:val="multilevel"/>
    <w:tmpl w:val="3B72D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0116F"/>
    <w:multiLevelType w:val="multilevel"/>
    <w:tmpl w:val="E30A8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11E9E"/>
    <w:multiLevelType w:val="multilevel"/>
    <w:tmpl w:val="85881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8BA"/>
    <w:rsid w:val="009D58BA"/>
    <w:rsid w:val="00D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5316</Words>
  <Characters>30303</Characters>
  <Application>Microsoft Office Word</Application>
  <DocSecurity>0</DocSecurity>
  <Lines>252</Lines>
  <Paragraphs>71</Paragraphs>
  <ScaleCrop>false</ScaleCrop>
  <Company/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2016-10-12T10:29:00Z</dcterms:created>
  <dcterms:modified xsi:type="dcterms:W3CDTF">2016-10-12T10:29:00Z</dcterms:modified>
</cp:coreProperties>
</file>